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63" w:rsidRPr="0082232D" w:rsidRDefault="00017863">
      <w:pPr>
        <w:rPr>
          <w:sz w:val="8"/>
          <w:szCs w:val="8"/>
          <w:lang w:val="en-US"/>
        </w:rPr>
      </w:pPr>
    </w:p>
    <w:tbl>
      <w:tblPr>
        <w:tblW w:w="0" w:type="auto"/>
        <w:tblLayout w:type="fixed"/>
        <w:tblLook w:val="01E0"/>
      </w:tblPr>
      <w:tblGrid>
        <w:gridCol w:w="2988"/>
        <w:gridCol w:w="2365"/>
        <w:gridCol w:w="5068"/>
      </w:tblGrid>
      <w:tr w:rsidR="00017863" w:rsidRPr="00017863" w:rsidTr="004D1ED2">
        <w:tc>
          <w:tcPr>
            <w:tcW w:w="2988" w:type="dxa"/>
          </w:tcPr>
          <w:p w:rsidR="00017863" w:rsidRPr="00CE2E77" w:rsidRDefault="00D76BA8">
            <w:pPr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6" type="#_x0000_t75" style="width:123pt;height:39pt;visibility:visible;mso-wrap-style:square">
                  <v:imagedata r:id="rId7" o:title=""/>
                </v:shape>
              </w:pict>
            </w:r>
          </w:p>
        </w:tc>
        <w:tc>
          <w:tcPr>
            <w:tcW w:w="2365" w:type="dxa"/>
          </w:tcPr>
          <w:p w:rsidR="00017863" w:rsidRPr="00CE2E77" w:rsidRDefault="00017863">
            <w:pPr>
              <w:rPr>
                <w:sz w:val="16"/>
                <w:szCs w:val="16"/>
              </w:rPr>
            </w:pPr>
          </w:p>
          <w:p w:rsidR="00017863" w:rsidRPr="00CE2E77" w:rsidRDefault="00017863">
            <w:pPr>
              <w:rPr>
                <w:b/>
                <w:sz w:val="20"/>
                <w:szCs w:val="20"/>
              </w:rPr>
            </w:pPr>
          </w:p>
        </w:tc>
        <w:tc>
          <w:tcPr>
            <w:tcW w:w="5068" w:type="dxa"/>
          </w:tcPr>
          <w:p w:rsidR="00D3289E" w:rsidRPr="00D3289E" w:rsidRDefault="00D3289E" w:rsidP="00D3289E">
            <w:pPr>
              <w:pStyle w:val="2"/>
              <w:jc w:val="both"/>
              <w:rPr>
                <w:rStyle w:val="ab"/>
                <w:bCs w:val="0"/>
                <w:color w:val="auto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0043, г"/>
              </w:smartTagPr>
              <w:r w:rsidRPr="00D3289E">
                <w:rPr>
                  <w:rStyle w:val="ab"/>
                  <w:bCs w:val="0"/>
                  <w:color w:val="auto"/>
                  <w:sz w:val="16"/>
                  <w:szCs w:val="16"/>
                </w:rPr>
                <w:t>150043, г</w:t>
              </w:r>
            </w:smartTag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 xml:space="preserve">. Ярославль, ул. Белинского, д.1, </w:t>
            </w:r>
            <w:proofErr w:type="spellStart"/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оф</w:t>
            </w:r>
            <w:proofErr w:type="spellEnd"/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. 503</w:t>
            </w:r>
          </w:p>
          <w:p w:rsidR="00D3289E" w:rsidRPr="00D3289E" w:rsidRDefault="00D3289E" w:rsidP="00D3289E">
            <w:pPr>
              <w:pStyle w:val="2"/>
              <w:jc w:val="both"/>
              <w:rPr>
                <w:rStyle w:val="ab"/>
                <w:bCs w:val="0"/>
                <w:iCs/>
                <w:color w:val="auto"/>
                <w:sz w:val="16"/>
                <w:szCs w:val="16"/>
              </w:rPr>
            </w:pPr>
            <w:r w:rsidRPr="00D3289E">
              <w:rPr>
                <w:rStyle w:val="ab"/>
                <w:color w:val="auto"/>
                <w:sz w:val="16"/>
                <w:szCs w:val="16"/>
              </w:rPr>
              <w:t xml:space="preserve">ИНН  </w:t>
            </w:r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7606086087</w:t>
            </w:r>
            <w:r w:rsidR="002F482F" w:rsidRPr="002F482F">
              <w:rPr>
                <w:rStyle w:val="ab"/>
                <w:bCs w:val="0"/>
                <w:color w:val="auto"/>
                <w:sz w:val="16"/>
                <w:szCs w:val="16"/>
              </w:rPr>
              <w:t xml:space="preserve">   </w:t>
            </w:r>
            <w:r w:rsidRPr="00D3289E">
              <w:rPr>
                <w:rStyle w:val="ab"/>
                <w:color w:val="auto"/>
                <w:sz w:val="16"/>
                <w:szCs w:val="16"/>
              </w:rPr>
              <w:t xml:space="preserve">КПП </w:t>
            </w:r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760601001</w:t>
            </w:r>
          </w:p>
          <w:p w:rsidR="00D3289E" w:rsidRPr="00D3289E" w:rsidRDefault="002F482F" w:rsidP="00D3289E">
            <w:pPr>
              <w:pStyle w:val="2"/>
              <w:jc w:val="both"/>
              <w:rPr>
                <w:rStyle w:val="ab"/>
                <w:bCs w:val="0"/>
                <w:iCs/>
                <w:color w:val="auto"/>
                <w:sz w:val="16"/>
                <w:szCs w:val="16"/>
              </w:rPr>
            </w:pPr>
            <w:proofErr w:type="gramStart"/>
            <w:r>
              <w:rPr>
                <w:rStyle w:val="ab"/>
                <w:color w:val="auto"/>
                <w:sz w:val="16"/>
                <w:szCs w:val="16"/>
              </w:rPr>
              <w:t>Р</w:t>
            </w:r>
            <w:proofErr w:type="gramEnd"/>
            <w:r>
              <w:rPr>
                <w:rStyle w:val="ab"/>
                <w:color w:val="auto"/>
                <w:sz w:val="16"/>
                <w:szCs w:val="16"/>
              </w:rPr>
              <w:t>/с 40702810</w:t>
            </w:r>
            <w:r w:rsidRPr="002F482F">
              <w:rPr>
                <w:rStyle w:val="ab"/>
                <w:color w:val="auto"/>
                <w:sz w:val="16"/>
                <w:szCs w:val="16"/>
              </w:rPr>
              <w:t>7</w:t>
            </w:r>
            <w:r w:rsidR="00D3289E" w:rsidRPr="00D3289E">
              <w:rPr>
                <w:rStyle w:val="ab"/>
                <w:color w:val="auto"/>
                <w:sz w:val="16"/>
                <w:szCs w:val="16"/>
              </w:rPr>
              <w:t>770</w:t>
            </w:r>
            <w:r w:rsidRPr="002A0771">
              <w:rPr>
                <w:rStyle w:val="ab"/>
                <w:color w:val="auto"/>
                <w:sz w:val="16"/>
                <w:szCs w:val="16"/>
              </w:rPr>
              <w:t>0</w:t>
            </w:r>
            <w:r>
              <w:rPr>
                <w:rStyle w:val="ab"/>
                <w:color w:val="auto"/>
                <w:sz w:val="16"/>
                <w:szCs w:val="16"/>
              </w:rPr>
              <w:t>00</w:t>
            </w:r>
            <w:r w:rsidRPr="002A0771">
              <w:rPr>
                <w:rStyle w:val="ab"/>
                <w:color w:val="auto"/>
                <w:sz w:val="16"/>
                <w:szCs w:val="16"/>
              </w:rPr>
              <w:t>05</w:t>
            </w:r>
            <w:r>
              <w:rPr>
                <w:rStyle w:val="ab"/>
                <w:color w:val="auto"/>
                <w:sz w:val="16"/>
                <w:szCs w:val="16"/>
              </w:rPr>
              <w:t>3</w:t>
            </w:r>
            <w:r w:rsidRPr="002A0771">
              <w:rPr>
                <w:rStyle w:val="ab"/>
                <w:color w:val="auto"/>
                <w:sz w:val="16"/>
                <w:szCs w:val="16"/>
              </w:rPr>
              <w:t>24</w:t>
            </w:r>
            <w:r>
              <w:rPr>
                <w:rStyle w:val="ab"/>
                <w:color w:val="auto"/>
                <w:sz w:val="16"/>
                <w:szCs w:val="16"/>
              </w:rPr>
              <w:t>в Северном банке</w:t>
            </w:r>
            <w:r w:rsidR="00D3289E" w:rsidRPr="00D3289E">
              <w:rPr>
                <w:rStyle w:val="ab"/>
                <w:color w:val="auto"/>
                <w:sz w:val="16"/>
                <w:szCs w:val="16"/>
              </w:rPr>
              <w:t xml:space="preserve"> СБ РФ г. Ярославль</w:t>
            </w:r>
          </w:p>
          <w:p w:rsidR="00D3289E" w:rsidRPr="00D3289E" w:rsidRDefault="00D3289E" w:rsidP="00D3289E">
            <w:pPr>
              <w:pStyle w:val="2"/>
              <w:jc w:val="both"/>
              <w:rPr>
                <w:rStyle w:val="ab"/>
                <w:bCs w:val="0"/>
                <w:color w:val="auto"/>
                <w:sz w:val="16"/>
                <w:szCs w:val="16"/>
              </w:rPr>
            </w:pPr>
            <w:r w:rsidRPr="00D3289E">
              <w:rPr>
                <w:rStyle w:val="ab"/>
                <w:color w:val="auto"/>
                <w:sz w:val="16"/>
                <w:szCs w:val="16"/>
              </w:rPr>
              <w:t xml:space="preserve">К/с  </w:t>
            </w:r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30101810500000000670</w:t>
            </w:r>
            <w:r w:rsidRPr="00D3289E">
              <w:rPr>
                <w:rStyle w:val="ab"/>
                <w:color w:val="auto"/>
                <w:sz w:val="16"/>
                <w:szCs w:val="16"/>
              </w:rPr>
              <w:t xml:space="preserve">;  БИК  </w:t>
            </w:r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047888670</w:t>
            </w:r>
            <w:r w:rsidRPr="00D3289E">
              <w:rPr>
                <w:rStyle w:val="ab"/>
                <w:color w:val="auto"/>
                <w:sz w:val="16"/>
                <w:szCs w:val="16"/>
              </w:rPr>
              <w:t xml:space="preserve">; ОКПО </w:t>
            </w:r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30978849</w:t>
            </w:r>
          </w:p>
          <w:p w:rsidR="00D3289E" w:rsidRPr="00D3289E" w:rsidRDefault="00D3289E" w:rsidP="00D3289E">
            <w:pPr>
              <w:pStyle w:val="2"/>
              <w:jc w:val="both"/>
              <w:rPr>
                <w:rStyle w:val="ab"/>
                <w:bCs w:val="0"/>
                <w:color w:val="auto"/>
                <w:sz w:val="16"/>
                <w:szCs w:val="16"/>
              </w:rPr>
            </w:pPr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ОГРН 1127606001104 свидетельство серия 76 №002616453 от 16.02.2012 г.</w:t>
            </w:r>
          </w:p>
          <w:p w:rsidR="00D3289E" w:rsidRPr="00D3289E" w:rsidRDefault="00D3289E" w:rsidP="00D3289E">
            <w:pPr>
              <w:jc w:val="both"/>
              <w:rPr>
                <w:b/>
                <w:i/>
                <w:sz w:val="16"/>
                <w:szCs w:val="16"/>
              </w:rPr>
            </w:pPr>
            <w:r w:rsidRPr="00D3289E">
              <w:rPr>
                <w:rStyle w:val="ab"/>
                <w:i w:val="0"/>
                <w:color w:val="auto"/>
                <w:sz w:val="16"/>
                <w:szCs w:val="16"/>
              </w:rPr>
              <w:t xml:space="preserve">Тел/факс  8 (4852)26 -07-32, 26-07-33.   </w:t>
            </w:r>
            <w:r w:rsidRPr="00D3289E">
              <w:rPr>
                <w:sz w:val="16"/>
                <w:szCs w:val="16"/>
              </w:rPr>
              <w:t xml:space="preserve">  </w:t>
            </w:r>
            <w:r w:rsidRPr="00D3289E">
              <w:rPr>
                <w:b/>
                <w:sz w:val="16"/>
                <w:szCs w:val="16"/>
                <w:lang w:val="en-US"/>
              </w:rPr>
              <w:t>Email</w:t>
            </w:r>
            <w:r w:rsidRPr="002A0771">
              <w:rPr>
                <w:sz w:val="16"/>
                <w:szCs w:val="16"/>
              </w:rPr>
              <w:t>:</w:t>
            </w:r>
            <w:r w:rsidRPr="002A0771">
              <w:rPr>
                <w:rStyle w:val="ab"/>
                <w:i w:val="0"/>
                <w:color w:val="auto"/>
                <w:sz w:val="16"/>
                <w:szCs w:val="16"/>
              </w:rPr>
              <w:t xml:space="preserve">  </w:t>
            </w:r>
            <w:r w:rsidR="002A0771" w:rsidRPr="002A0771">
              <w:rPr>
                <w:rStyle w:val="ab"/>
                <w:i w:val="0"/>
                <w:color w:val="auto"/>
                <w:sz w:val="16"/>
                <w:szCs w:val="16"/>
                <w:lang w:val="en-US"/>
              </w:rPr>
              <w:t>info@</w:t>
            </w:r>
            <w:proofErr w:type="spellStart"/>
            <w:r w:rsidRPr="00D3289E">
              <w:rPr>
                <w:b/>
                <w:sz w:val="16"/>
                <w:szCs w:val="16"/>
              </w:rPr>
              <w:t>stabarm.ru</w:t>
            </w:r>
            <w:proofErr w:type="spellEnd"/>
          </w:p>
          <w:p w:rsidR="00D3289E" w:rsidRPr="002A1CD5" w:rsidRDefault="00D3289E" w:rsidP="00D3289E">
            <w:pPr>
              <w:rPr>
                <w:b/>
                <w:i/>
                <w:sz w:val="16"/>
                <w:szCs w:val="16"/>
              </w:rPr>
            </w:pPr>
          </w:p>
          <w:p w:rsidR="00003B04" w:rsidRPr="00CE2E77" w:rsidRDefault="00003B04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</w:p>
        </w:tc>
      </w:tr>
      <w:tr w:rsidR="004D6C2F" w:rsidRPr="0053079E" w:rsidTr="00CE2E77">
        <w:trPr>
          <w:trHeight w:val="630"/>
        </w:trPr>
        <w:tc>
          <w:tcPr>
            <w:tcW w:w="10421" w:type="dxa"/>
            <w:gridSpan w:val="3"/>
          </w:tcPr>
          <w:p w:rsidR="004D6C2F" w:rsidRPr="0053079E" w:rsidRDefault="00D76BA8" w:rsidP="00CE2E77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D76BA8">
              <w:rPr>
                <w:rFonts w:ascii="Monotype Corsiva" w:hAnsi="Monotype Corsiva"/>
                <w:color w:val="000080"/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7" type="#_x0000_t136" style="width:312.75pt;height:19.5pt" fillcolor="#030" strokecolor="#4e6128">
                  <v:shadow on="t" opacity="52429f"/>
                  <v:textpath style="font-family:&quot;Verdana&quot;;v-text-kern:t" trim="t" fitpath="t" string="ООО НПО Стабарм"/>
                </v:shape>
              </w:pict>
            </w:r>
          </w:p>
        </w:tc>
      </w:tr>
      <w:tr w:rsidR="000C3224" w:rsidRPr="00017863" w:rsidTr="00CE2E77">
        <w:trPr>
          <w:trHeight w:val="109"/>
        </w:trPr>
        <w:tc>
          <w:tcPr>
            <w:tcW w:w="10421" w:type="dxa"/>
            <w:gridSpan w:val="3"/>
          </w:tcPr>
          <w:p w:rsidR="000C3224" w:rsidRPr="00CE2E77" w:rsidRDefault="00D76BA8">
            <w:pPr>
              <w:rPr>
                <w:b/>
              </w:rPr>
            </w:pPr>
            <w:r>
              <w:rPr>
                <w:b/>
                <w:noProof/>
              </w:rPr>
              <w:pict>
                <v:line id="_x0000_s1029" style="position:absolute;z-index:2;mso-position-horizontal-relative:text;mso-position-vertical-relative:text" from="0,9.4pt" to="513pt,9.4pt" strokeweight="1.5pt"/>
              </w:pict>
            </w:r>
            <w:r>
              <w:rPr>
                <w:b/>
              </w:rPr>
            </w:r>
            <w:r>
              <w:rPr>
                <w:b/>
              </w:rPr>
              <w:pict>
                <v:group id="_x0000_s1026" editas="canvas" style="width:683.75pt;height:9pt;mso-position-horizontal-relative:char;mso-position-vertical-relative:line" coordorigin=",127" coordsize="9431,127">
                  <o:lock v:ext="edit" aspectratio="t"/>
                  <v:shape id="_x0000_s1027" type="#_x0000_t75" style="position:absolute;top:127;width:9431;height:127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</w:tbl>
    <w:p w:rsidR="000C73FA" w:rsidRDefault="000C73FA" w:rsidP="000C73FA">
      <w:pPr>
        <w:spacing w:before="120"/>
        <w:jc w:val="right"/>
        <w:rPr>
          <w:b/>
        </w:rPr>
      </w:pPr>
      <w:r>
        <w:rPr>
          <w:b/>
        </w:rPr>
        <w:t>Приложение №1</w:t>
      </w:r>
    </w:p>
    <w:p w:rsidR="000C73FA" w:rsidRPr="000C73FA" w:rsidRDefault="000C73FA" w:rsidP="000C73FA">
      <w:pPr>
        <w:jc w:val="center"/>
        <w:rPr>
          <w:b/>
          <w:sz w:val="32"/>
          <w:szCs w:val="32"/>
          <w:u w:val="single"/>
        </w:rPr>
      </w:pPr>
      <w:r w:rsidRPr="000C73FA">
        <w:rPr>
          <w:b/>
          <w:sz w:val="32"/>
          <w:szCs w:val="32"/>
          <w:u w:val="single"/>
        </w:rPr>
        <w:t xml:space="preserve">ИСХОДНЫЕ ДАННЫЕ ДЛЯ РАСЧЁТА </w:t>
      </w:r>
    </w:p>
    <w:p w:rsidR="000C73FA" w:rsidRDefault="000C73FA" w:rsidP="000C73FA">
      <w:pPr>
        <w:spacing w:before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Исходные данные для расчета конструкции дорожной одежды.</w:t>
      </w:r>
    </w:p>
    <w:p w:rsidR="000C73FA" w:rsidRPr="000C73FA" w:rsidRDefault="000C73FA" w:rsidP="000C73FA">
      <w:pPr>
        <w:spacing w:before="120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Название объекта</w:t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>:</w:t>
      </w:r>
    </w:p>
    <w:p w:rsidR="000C73FA" w:rsidRDefault="000C73FA" w:rsidP="000C73FA">
      <w:pPr>
        <w:spacing w:before="12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Контакты заказчика</w:t>
      </w:r>
      <w:r>
        <w:rPr>
          <w:sz w:val="28"/>
          <w:szCs w:val="28"/>
          <w:u w:val="single"/>
          <w:lang w:val="en-US"/>
        </w:rPr>
        <w:t xml:space="preserve">: </w:t>
      </w:r>
    </w:p>
    <w:p w:rsidR="000C73FA" w:rsidRPr="000C73FA" w:rsidRDefault="000C73FA" w:rsidP="000C73FA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985"/>
        <w:gridCol w:w="1984"/>
      </w:tblGrid>
      <w:tr w:rsidR="000C73FA" w:rsidRPr="0001282E" w:rsidTr="000C73FA">
        <w:trPr>
          <w:trHeight w:val="105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  <w:iCs/>
              </w:rPr>
            </w:pPr>
            <w:r w:rsidRPr="0001282E">
              <w:rPr>
                <w:b/>
                <w:iCs/>
              </w:rPr>
              <w:t>Тип дорожной одежды</w:t>
            </w:r>
          </w:p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rPr>
                <w:b/>
                <w:bCs/>
              </w:rPr>
            </w:pPr>
            <w:r w:rsidRPr="0001282E">
              <w:rPr>
                <w:b/>
                <w:bCs/>
              </w:rPr>
              <w:t xml:space="preserve">к - </w:t>
            </w:r>
            <w:proofErr w:type="spellStart"/>
            <w:r w:rsidRPr="0001282E">
              <w:rPr>
                <w:b/>
                <w:iCs/>
              </w:rPr>
              <w:t>капит</w:t>
            </w:r>
            <w:proofErr w:type="spellEnd"/>
            <w:r w:rsidRPr="0001282E">
              <w:rPr>
                <w:b/>
              </w:rPr>
              <w:t>.</w:t>
            </w:r>
            <w:r w:rsidRPr="0001282E">
              <w:rPr>
                <w:b/>
                <w:bCs/>
              </w:rPr>
              <w:t xml:space="preserve">       </w:t>
            </w:r>
          </w:p>
          <w:p w:rsidR="000C73FA" w:rsidRPr="0001282E" w:rsidRDefault="000C73FA" w:rsidP="007B7BCF">
            <w:pPr>
              <w:tabs>
                <w:tab w:val="left" w:pos="709"/>
              </w:tabs>
              <w:rPr>
                <w:b/>
                <w:bCs/>
              </w:rPr>
            </w:pPr>
            <w:r w:rsidRPr="0001282E">
              <w:rPr>
                <w:b/>
                <w:bCs/>
              </w:rPr>
              <w:t xml:space="preserve">о - </w:t>
            </w:r>
            <w:proofErr w:type="spellStart"/>
            <w:r w:rsidRPr="0001282E">
              <w:rPr>
                <w:b/>
                <w:iCs/>
              </w:rPr>
              <w:t>облегч</w:t>
            </w:r>
            <w:proofErr w:type="spellEnd"/>
            <w:r w:rsidRPr="0001282E">
              <w:rPr>
                <w:b/>
                <w:iCs/>
              </w:rPr>
              <w:t xml:space="preserve">. </w:t>
            </w:r>
            <w:r w:rsidRPr="0001282E">
              <w:rPr>
                <w:b/>
                <w:bCs/>
              </w:rPr>
              <w:t xml:space="preserve">     </w:t>
            </w:r>
          </w:p>
          <w:p w:rsidR="000C73FA" w:rsidRPr="0001282E" w:rsidRDefault="000C73FA" w:rsidP="007B7BCF">
            <w:pPr>
              <w:tabs>
                <w:tab w:val="left" w:pos="709"/>
              </w:tabs>
              <w:rPr>
                <w:b/>
              </w:rPr>
            </w:pPr>
            <w:proofErr w:type="spellStart"/>
            <w:proofErr w:type="gramStart"/>
            <w:r w:rsidRPr="0001282E">
              <w:rPr>
                <w:b/>
                <w:bCs/>
              </w:rPr>
              <w:t>п</w:t>
            </w:r>
            <w:proofErr w:type="spellEnd"/>
            <w:proofErr w:type="gramEnd"/>
            <w:r w:rsidRPr="0001282E">
              <w:rPr>
                <w:b/>
                <w:bCs/>
              </w:rPr>
              <w:t xml:space="preserve"> - </w:t>
            </w:r>
            <w:proofErr w:type="spellStart"/>
            <w:r w:rsidRPr="0001282E">
              <w:rPr>
                <w:b/>
                <w:iCs/>
              </w:rPr>
              <w:t>перех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</w:pPr>
          </w:p>
        </w:tc>
      </w:tr>
      <w:tr w:rsidR="000C73FA" w:rsidRPr="0001282E" w:rsidTr="000C73FA">
        <w:trPr>
          <w:trHeight w:val="38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  <w:iCs/>
              </w:rPr>
            </w:pPr>
            <w:r w:rsidRPr="0001282E">
              <w:rPr>
                <w:b/>
                <w:iCs/>
              </w:rPr>
              <w:t>Категория дороги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r w:rsidRPr="0001282E">
              <w:rPr>
                <w:b/>
              </w:rPr>
              <w:t>1-5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</w:pPr>
          </w:p>
        </w:tc>
      </w:tr>
      <w:tr w:rsidR="000C73FA" w:rsidRPr="0001282E" w:rsidTr="000C73FA">
        <w:trPr>
          <w:trHeight w:val="35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r w:rsidRPr="0001282E">
              <w:rPr>
                <w:b/>
                <w:iCs/>
              </w:rPr>
              <w:t>Район проектирования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</w:pPr>
          </w:p>
        </w:tc>
      </w:tr>
      <w:tr w:rsidR="000C73FA" w:rsidRPr="0001282E" w:rsidTr="000C73FA">
        <w:trPr>
          <w:trHeight w:val="54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r w:rsidRPr="0001282E">
              <w:rPr>
                <w:b/>
                <w:iCs/>
              </w:rPr>
              <w:t>Коэффициент надежности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proofErr w:type="spellStart"/>
            <w:r w:rsidRPr="0001282E">
              <w:rPr>
                <w:b/>
                <w:bCs/>
              </w:rPr>
              <w:t>К</w:t>
            </w:r>
            <w:r w:rsidRPr="0001282E">
              <w:rPr>
                <w:b/>
                <w:bCs/>
                <w:vertAlign w:val="subscript"/>
              </w:rPr>
              <w:t>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</w:pPr>
          </w:p>
        </w:tc>
      </w:tr>
      <w:tr w:rsidR="000C73FA" w:rsidRPr="0001282E" w:rsidTr="000C73FA">
        <w:trPr>
          <w:trHeight w:val="838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r w:rsidRPr="0001282E">
              <w:rPr>
                <w:b/>
              </w:rPr>
              <w:t>Расчётный срок службы дорожной одежды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proofErr w:type="spellStart"/>
            <w:r w:rsidRPr="0001282E">
              <w:rPr>
                <w:b/>
              </w:rPr>
              <w:t>Тсл</w:t>
            </w:r>
            <w:proofErr w:type="spellEnd"/>
          </w:p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</w:pPr>
          </w:p>
        </w:tc>
      </w:tr>
      <w:tr w:rsidR="000C73FA" w:rsidRPr="0001282E" w:rsidTr="000C73FA">
        <w:trPr>
          <w:trHeight w:val="56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r w:rsidRPr="0001282E">
              <w:rPr>
                <w:b/>
              </w:rPr>
              <w:t>Число полос движения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01282E">
              <w:rPr>
                <w:b/>
              </w:rPr>
              <w:t>Кол-во</w:t>
            </w:r>
          </w:p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</w:pPr>
          </w:p>
        </w:tc>
      </w:tr>
      <w:tr w:rsidR="000C73FA" w:rsidRPr="0001282E" w:rsidTr="000C73FA">
        <w:trPr>
          <w:trHeight w:val="769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r w:rsidRPr="0001282E">
              <w:rPr>
                <w:b/>
              </w:rPr>
              <w:t>Тип местности по увлажнению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01282E">
              <w:rPr>
                <w:b/>
              </w:rP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</w:pPr>
          </w:p>
        </w:tc>
      </w:tr>
      <w:tr w:rsidR="000C73FA" w:rsidRPr="0001282E" w:rsidTr="000C73FA">
        <w:trPr>
          <w:trHeight w:val="1746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r w:rsidRPr="0001282E">
              <w:rPr>
                <w:b/>
              </w:rPr>
              <w:t>Интенсивность движения на конец срока службы</w:t>
            </w:r>
          </w:p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  <w:u w:val="single"/>
              </w:rPr>
            </w:pPr>
            <w:r w:rsidRPr="0001282E">
              <w:rPr>
                <w:b/>
                <w:u w:val="single"/>
              </w:rPr>
              <w:t xml:space="preserve">Или </w:t>
            </w:r>
          </w:p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r w:rsidRPr="0001282E">
              <w:rPr>
                <w:b/>
              </w:rPr>
              <w:t>Суммарное расчетное число приложений расчетной нагрузки к точке на поверхности конструкции за срок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proofErr w:type="spellStart"/>
            <w:r w:rsidRPr="0001282E">
              <w:rPr>
                <w:b/>
                <w:lang w:val="en-US"/>
              </w:rPr>
              <w:t>Np</w:t>
            </w:r>
            <w:proofErr w:type="spellEnd"/>
          </w:p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r w:rsidRPr="0001282E">
              <w:rPr>
                <w:b/>
              </w:rPr>
              <w:t>Авт./</w:t>
            </w:r>
            <w:proofErr w:type="spellStart"/>
            <w:r w:rsidRPr="0001282E">
              <w:rPr>
                <w:b/>
              </w:rPr>
              <w:t>сут</w:t>
            </w:r>
            <w:proofErr w:type="spellEnd"/>
            <w:r w:rsidRPr="0001282E">
              <w:rPr>
                <w:b/>
              </w:rPr>
              <w:t>.</w:t>
            </w:r>
          </w:p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0C73FA" w:rsidRPr="0001282E" w:rsidRDefault="000C73FA" w:rsidP="007B7BCF">
            <w:pPr>
              <w:tabs>
                <w:tab w:val="left" w:pos="709"/>
              </w:tabs>
              <w:jc w:val="center"/>
            </w:pPr>
            <w:r w:rsidRPr="0001282E">
              <w:t>∑</w:t>
            </w:r>
            <w:proofErr w:type="spellStart"/>
            <w:r w:rsidRPr="0001282E">
              <w:rPr>
                <w:lang w:val="en-US"/>
              </w:rPr>
              <w:t>Np</w:t>
            </w:r>
            <w:proofErr w:type="spellEnd"/>
          </w:p>
          <w:p w:rsidR="000C73FA" w:rsidRPr="0001282E" w:rsidRDefault="000C73FA" w:rsidP="007B7BCF">
            <w:pPr>
              <w:tabs>
                <w:tab w:val="left" w:pos="709"/>
              </w:tabs>
              <w:jc w:val="center"/>
            </w:pPr>
            <w:r w:rsidRPr="0001282E">
              <w:rPr>
                <w:b/>
              </w:rPr>
              <w:t>Авт.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</w:pPr>
          </w:p>
        </w:tc>
      </w:tr>
      <w:tr w:rsidR="000C73FA" w:rsidRPr="0001282E" w:rsidTr="000C73FA">
        <w:trPr>
          <w:trHeight w:val="769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r w:rsidRPr="0001282E">
              <w:rPr>
                <w:b/>
              </w:rPr>
              <w:t xml:space="preserve">Тип нагрузки, </w:t>
            </w:r>
          </w:p>
          <w:p w:rsidR="000C73FA" w:rsidRPr="0001282E" w:rsidRDefault="000C73FA" w:rsidP="007B7BC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2E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на одиночную ось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  <w:lang w:val="en-US"/>
              </w:rPr>
            </w:pPr>
            <w:r w:rsidRPr="0001282E">
              <w:rPr>
                <w:b/>
                <w:lang w:val="en-US"/>
              </w:rPr>
              <w:t>F</w:t>
            </w:r>
            <w:r w:rsidRPr="0001282E">
              <w:rPr>
                <w:b/>
              </w:rPr>
              <w:t>, кН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</w:pPr>
          </w:p>
        </w:tc>
      </w:tr>
      <w:tr w:rsidR="000C73FA" w:rsidRPr="0001282E" w:rsidTr="000C73FA">
        <w:trPr>
          <w:trHeight w:val="31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r w:rsidRPr="0001282E">
              <w:rPr>
                <w:b/>
              </w:rPr>
              <w:t>Приращение интенсивности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r w:rsidRPr="0001282E">
              <w:rPr>
                <w:b/>
                <w:lang w:val="en-US"/>
              </w:rPr>
              <w:t>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</w:pPr>
          </w:p>
        </w:tc>
      </w:tr>
      <w:tr w:rsidR="000C73FA" w:rsidRPr="0001282E" w:rsidTr="000C73FA">
        <w:trPr>
          <w:trHeight w:val="41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  <w:r w:rsidRPr="0001282E">
              <w:rPr>
                <w:b/>
              </w:rPr>
              <w:t>Схема увлажнения рабочего слоя земляного полотна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</w:pPr>
          </w:p>
        </w:tc>
      </w:tr>
      <w:tr w:rsidR="000C73FA" w:rsidRPr="0001282E" w:rsidTr="000C73FA">
        <w:trPr>
          <w:trHeight w:val="40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FA" w:rsidRPr="0001282E" w:rsidRDefault="000C73FA" w:rsidP="007B7BC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грунтовых вод от уровня </w:t>
            </w:r>
            <w:proofErr w:type="spellStart"/>
            <w:r w:rsidRPr="0001282E">
              <w:rPr>
                <w:rFonts w:ascii="Times New Roman" w:hAnsi="Times New Roman" w:cs="Times New Roman"/>
                <w:b/>
                <w:sz w:val="24"/>
                <w:szCs w:val="24"/>
              </w:rPr>
              <w:t>дор</w:t>
            </w:r>
            <w:proofErr w:type="spellEnd"/>
            <w:r w:rsidRPr="0001282E">
              <w:rPr>
                <w:rFonts w:ascii="Times New Roman" w:hAnsi="Times New Roman" w:cs="Times New Roman"/>
                <w:b/>
                <w:sz w:val="24"/>
                <w:szCs w:val="24"/>
              </w:rPr>
              <w:t>. одежды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FA" w:rsidRPr="0001282E" w:rsidRDefault="000C73FA" w:rsidP="007B7BCF">
            <w:pPr>
              <w:tabs>
                <w:tab w:val="left" w:pos="709"/>
              </w:tabs>
            </w:pPr>
          </w:p>
        </w:tc>
      </w:tr>
      <w:tr w:rsidR="000C73FA" w:rsidRPr="0001282E" w:rsidTr="000C73FA">
        <w:trPr>
          <w:trHeight w:val="27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FA" w:rsidRPr="0001282E" w:rsidRDefault="000C73FA" w:rsidP="007B7BCF">
            <w:pPr>
              <w:jc w:val="center"/>
              <w:rPr>
                <w:b/>
              </w:rPr>
            </w:pPr>
            <w:r w:rsidRPr="0001282E">
              <w:rPr>
                <w:b/>
              </w:rPr>
              <w:t>Глубина промерзания от поверхности покрытия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FA" w:rsidRPr="0001282E" w:rsidRDefault="000C73FA" w:rsidP="007B7BC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FA" w:rsidRPr="0001282E" w:rsidRDefault="000C73FA" w:rsidP="007B7BCF">
            <w:pPr>
              <w:rPr>
                <w:b/>
              </w:rPr>
            </w:pPr>
          </w:p>
        </w:tc>
      </w:tr>
      <w:tr w:rsidR="000C73FA" w:rsidRPr="0001282E" w:rsidTr="000C73FA">
        <w:trPr>
          <w:trHeight w:val="5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FA" w:rsidRPr="0001282E" w:rsidRDefault="000C73FA" w:rsidP="007B7BCF">
            <w:pPr>
              <w:jc w:val="center"/>
              <w:rPr>
                <w:b/>
              </w:rPr>
            </w:pPr>
            <w:r w:rsidRPr="0001282E">
              <w:rPr>
                <w:b/>
              </w:rPr>
              <w:t>Тип земляного полотна (насыпь, выемка, нулевые места)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FA" w:rsidRPr="0001282E" w:rsidRDefault="000C73FA" w:rsidP="007B7BC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FA" w:rsidRPr="0001282E" w:rsidRDefault="000C73FA" w:rsidP="007B7BCF">
            <w:pPr>
              <w:rPr>
                <w:b/>
              </w:rPr>
            </w:pPr>
          </w:p>
        </w:tc>
      </w:tr>
      <w:tr w:rsidR="000C73FA" w:rsidRPr="0001282E" w:rsidTr="000C73FA">
        <w:trPr>
          <w:trHeight w:val="63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FA" w:rsidRPr="0001282E" w:rsidRDefault="000C73FA" w:rsidP="007B7BCF">
            <w:pPr>
              <w:jc w:val="center"/>
              <w:rPr>
                <w:b/>
              </w:rPr>
            </w:pPr>
            <w:r w:rsidRPr="0001282E">
              <w:rPr>
                <w:b/>
              </w:rPr>
              <w:t>Удельное давление на покрытие от расчетной нагрузки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FA" w:rsidRPr="0001282E" w:rsidRDefault="000C73FA" w:rsidP="007B7BCF">
            <w:pPr>
              <w:jc w:val="center"/>
              <w:rPr>
                <w:b/>
              </w:rPr>
            </w:pPr>
            <w:r w:rsidRPr="0001282E">
              <w:rPr>
                <w:b/>
                <w:lang w:val="en-US"/>
              </w:rPr>
              <w:t>P</w:t>
            </w:r>
            <w:r w:rsidRPr="0001282E">
              <w:rPr>
                <w:b/>
              </w:rPr>
              <w:t>, МПа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FA" w:rsidRPr="0001282E" w:rsidRDefault="000C73FA" w:rsidP="007B7BCF">
            <w:pPr>
              <w:rPr>
                <w:b/>
              </w:rPr>
            </w:pPr>
          </w:p>
        </w:tc>
      </w:tr>
    </w:tbl>
    <w:p w:rsidR="002B14EE" w:rsidRDefault="002B14EE" w:rsidP="000C73FA">
      <w:pPr>
        <w:shd w:val="clear" w:color="auto" w:fill="FFFFFF"/>
        <w:tabs>
          <w:tab w:val="left" w:pos="4970"/>
        </w:tabs>
        <w:spacing w:line="254" w:lineRule="exact"/>
        <w:jc w:val="both"/>
        <w:rPr>
          <w:b/>
          <w:color w:val="000000"/>
          <w:spacing w:val="-7"/>
          <w:sz w:val="23"/>
          <w:szCs w:val="23"/>
          <w:lang w:val="en-US"/>
        </w:rPr>
      </w:pPr>
    </w:p>
    <w:p w:rsidR="002B14EE" w:rsidRDefault="002B14EE" w:rsidP="000C73FA">
      <w:pPr>
        <w:shd w:val="clear" w:color="auto" w:fill="FFFFFF"/>
        <w:tabs>
          <w:tab w:val="left" w:pos="4970"/>
        </w:tabs>
        <w:spacing w:line="254" w:lineRule="exact"/>
        <w:jc w:val="both"/>
        <w:rPr>
          <w:b/>
          <w:color w:val="000000"/>
          <w:spacing w:val="-7"/>
          <w:sz w:val="23"/>
          <w:szCs w:val="23"/>
          <w:lang w:val="en-US"/>
        </w:rPr>
      </w:pPr>
    </w:p>
    <w:p w:rsidR="002B14EE" w:rsidRDefault="002B14EE" w:rsidP="000C73FA">
      <w:pPr>
        <w:shd w:val="clear" w:color="auto" w:fill="FFFFFF"/>
        <w:tabs>
          <w:tab w:val="left" w:pos="4970"/>
        </w:tabs>
        <w:spacing w:line="254" w:lineRule="exact"/>
        <w:jc w:val="both"/>
        <w:rPr>
          <w:b/>
          <w:color w:val="000000"/>
          <w:spacing w:val="-7"/>
          <w:sz w:val="23"/>
          <w:szCs w:val="23"/>
          <w:lang w:val="en-US"/>
        </w:rPr>
      </w:pPr>
    </w:p>
    <w:p w:rsidR="002B14EE" w:rsidRDefault="002B14EE" w:rsidP="000C73FA">
      <w:pPr>
        <w:shd w:val="clear" w:color="auto" w:fill="FFFFFF"/>
        <w:tabs>
          <w:tab w:val="left" w:pos="4970"/>
        </w:tabs>
        <w:spacing w:line="254" w:lineRule="exact"/>
        <w:jc w:val="both"/>
        <w:rPr>
          <w:b/>
          <w:color w:val="000000"/>
          <w:spacing w:val="-7"/>
          <w:sz w:val="23"/>
          <w:szCs w:val="23"/>
          <w:lang w:val="en-US"/>
        </w:rPr>
      </w:pPr>
    </w:p>
    <w:p w:rsidR="002B14EE" w:rsidRDefault="002B14EE" w:rsidP="000C73FA">
      <w:pPr>
        <w:shd w:val="clear" w:color="auto" w:fill="FFFFFF"/>
        <w:tabs>
          <w:tab w:val="left" w:pos="4970"/>
        </w:tabs>
        <w:spacing w:line="254" w:lineRule="exact"/>
        <w:jc w:val="both"/>
        <w:rPr>
          <w:b/>
          <w:color w:val="000000"/>
          <w:spacing w:val="-7"/>
          <w:sz w:val="23"/>
          <w:szCs w:val="23"/>
          <w:lang w:val="en-US"/>
        </w:rPr>
      </w:pPr>
    </w:p>
    <w:p w:rsidR="002B14EE" w:rsidRDefault="002B14EE" w:rsidP="000C73FA">
      <w:pPr>
        <w:shd w:val="clear" w:color="auto" w:fill="FFFFFF"/>
        <w:tabs>
          <w:tab w:val="left" w:pos="4970"/>
        </w:tabs>
        <w:spacing w:line="254" w:lineRule="exact"/>
        <w:jc w:val="both"/>
        <w:rPr>
          <w:b/>
          <w:color w:val="000000"/>
          <w:spacing w:val="-7"/>
          <w:sz w:val="23"/>
          <w:szCs w:val="23"/>
          <w:lang w:val="en-US"/>
        </w:rPr>
        <w:sectPr w:rsidR="002B14EE" w:rsidSect="00F70238">
          <w:pgSz w:w="11906" w:h="16838"/>
          <w:pgMar w:top="249" w:right="567" w:bottom="255" w:left="851" w:header="709" w:footer="709" w:gutter="0"/>
          <w:cols w:space="708"/>
          <w:docGrid w:linePitch="360"/>
        </w:sectPr>
      </w:pPr>
    </w:p>
    <w:tbl>
      <w:tblPr>
        <w:tblW w:w="22080" w:type="dxa"/>
        <w:tblLayout w:type="fixed"/>
        <w:tblLook w:val="01E0"/>
      </w:tblPr>
      <w:tblGrid>
        <w:gridCol w:w="2988"/>
        <w:gridCol w:w="8035"/>
        <w:gridCol w:w="11057"/>
      </w:tblGrid>
      <w:tr w:rsidR="002B14EE" w:rsidRPr="00017863" w:rsidTr="007B7BCF">
        <w:tc>
          <w:tcPr>
            <w:tcW w:w="2988" w:type="dxa"/>
          </w:tcPr>
          <w:p w:rsidR="002B14EE" w:rsidRPr="00CE2E77" w:rsidRDefault="002F482F" w:rsidP="007B7BCF">
            <w:pPr>
              <w:rPr>
                <w:lang w:val="en-US"/>
              </w:rPr>
            </w:pPr>
            <w:r>
              <w:rPr>
                <w:noProof/>
              </w:rPr>
              <w:lastRenderedPageBreak/>
              <w:pict>
                <v:shape id="_x0000_i1028" type="#_x0000_t75" style="width:135pt;height:42.75pt;visibility:visible;mso-wrap-style:square">
                  <v:imagedata r:id="rId7" o:title=""/>
                </v:shape>
              </w:pict>
            </w:r>
          </w:p>
        </w:tc>
        <w:tc>
          <w:tcPr>
            <w:tcW w:w="8035" w:type="dxa"/>
          </w:tcPr>
          <w:p w:rsidR="002B14EE" w:rsidRPr="0053079E" w:rsidRDefault="00E423D5" w:rsidP="0053079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color w:val="000080"/>
                <w:sz w:val="44"/>
                <w:szCs w:val="44"/>
              </w:rPr>
              <w:t xml:space="preserve">            </w:t>
            </w:r>
            <w:r w:rsidR="00D76BA8" w:rsidRPr="00D76BA8">
              <w:rPr>
                <w:rFonts w:ascii="Monotype Corsiva" w:hAnsi="Monotype Corsiva"/>
                <w:color w:val="000080"/>
                <w:sz w:val="44"/>
                <w:szCs w:val="44"/>
              </w:rPr>
              <w:pict>
                <v:shape id="_x0000_i1029" type="#_x0000_t136" style="width:312.75pt;height:19.5pt" fillcolor="#030" strokecolor="#4e6128">
                  <v:shadow on="t" opacity="52429f"/>
                  <v:textpath style="font-family:&quot;Verdana&quot;;v-text-kern:t" trim="t" fitpath="t" string="ООО НПО Стабарм"/>
                </v:shape>
              </w:pict>
            </w:r>
          </w:p>
        </w:tc>
        <w:tc>
          <w:tcPr>
            <w:tcW w:w="11057" w:type="dxa"/>
          </w:tcPr>
          <w:p w:rsidR="00827F3C" w:rsidRPr="00D3289E" w:rsidRDefault="00827F3C" w:rsidP="00827F3C">
            <w:pPr>
              <w:pStyle w:val="2"/>
              <w:jc w:val="both"/>
              <w:rPr>
                <w:rStyle w:val="ab"/>
                <w:bCs w:val="0"/>
                <w:color w:val="auto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0043, г"/>
              </w:smartTagPr>
              <w:r w:rsidRPr="00D3289E">
                <w:rPr>
                  <w:rStyle w:val="ab"/>
                  <w:bCs w:val="0"/>
                  <w:color w:val="auto"/>
                  <w:sz w:val="16"/>
                  <w:szCs w:val="16"/>
                </w:rPr>
                <w:t>150043, г</w:t>
              </w:r>
            </w:smartTag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 xml:space="preserve">. Ярославль, ул. Белинского, д.1, </w:t>
            </w:r>
            <w:proofErr w:type="spellStart"/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оф</w:t>
            </w:r>
            <w:proofErr w:type="spellEnd"/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. 503</w:t>
            </w:r>
          </w:p>
          <w:p w:rsidR="00827F3C" w:rsidRPr="00D3289E" w:rsidRDefault="00827F3C" w:rsidP="00827F3C">
            <w:pPr>
              <w:pStyle w:val="2"/>
              <w:jc w:val="both"/>
              <w:rPr>
                <w:rStyle w:val="ab"/>
                <w:bCs w:val="0"/>
                <w:iCs/>
                <w:color w:val="auto"/>
                <w:sz w:val="16"/>
                <w:szCs w:val="16"/>
              </w:rPr>
            </w:pPr>
            <w:r w:rsidRPr="00D3289E">
              <w:rPr>
                <w:rStyle w:val="ab"/>
                <w:color w:val="auto"/>
                <w:sz w:val="16"/>
                <w:szCs w:val="16"/>
              </w:rPr>
              <w:t xml:space="preserve">ИНН  </w:t>
            </w:r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7606086087</w:t>
            </w:r>
            <w:r w:rsidRPr="002F482F">
              <w:rPr>
                <w:rStyle w:val="ab"/>
                <w:bCs w:val="0"/>
                <w:color w:val="auto"/>
                <w:sz w:val="16"/>
                <w:szCs w:val="16"/>
              </w:rPr>
              <w:t xml:space="preserve">   </w:t>
            </w:r>
            <w:r w:rsidRPr="00D3289E">
              <w:rPr>
                <w:rStyle w:val="ab"/>
                <w:color w:val="auto"/>
                <w:sz w:val="16"/>
                <w:szCs w:val="16"/>
              </w:rPr>
              <w:t xml:space="preserve">КПП </w:t>
            </w:r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760601001</w:t>
            </w:r>
          </w:p>
          <w:p w:rsidR="00827F3C" w:rsidRPr="00D3289E" w:rsidRDefault="00827F3C" w:rsidP="00827F3C">
            <w:pPr>
              <w:pStyle w:val="2"/>
              <w:jc w:val="both"/>
              <w:rPr>
                <w:rStyle w:val="ab"/>
                <w:bCs w:val="0"/>
                <w:iCs/>
                <w:color w:val="auto"/>
                <w:sz w:val="16"/>
                <w:szCs w:val="16"/>
              </w:rPr>
            </w:pPr>
            <w:proofErr w:type="gramStart"/>
            <w:r>
              <w:rPr>
                <w:rStyle w:val="ab"/>
                <w:color w:val="auto"/>
                <w:sz w:val="16"/>
                <w:szCs w:val="16"/>
              </w:rPr>
              <w:t>Р</w:t>
            </w:r>
            <w:proofErr w:type="gramEnd"/>
            <w:r>
              <w:rPr>
                <w:rStyle w:val="ab"/>
                <w:color w:val="auto"/>
                <w:sz w:val="16"/>
                <w:szCs w:val="16"/>
              </w:rPr>
              <w:t>/с 40702810</w:t>
            </w:r>
            <w:r w:rsidRPr="002F482F">
              <w:rPr>
                <w:rStyle w:val="ab"/>
                <w:color w:val="auto"/>
                <w:sz w:val="16"/>
                <w:szCs w:val="16"/>
              </w:rPr>
              <w:t>7</w:t>
            </w:r>
            <w:r w:rsidRPr="00D3289E">
              <w:rPr>
                <w:rStyle w:val="ab"/>
                <w:color w:val="auto"/>
                <w:sz w:val="16"/>
                <w:szCs w:val="16"/>
              </w:rPr>
              <w:t>770</w:t>
            </w:r>
            <w:r w:rsidRPr="002A0771">
              <w:rPr>
                <w:rStyle w:val="ab"/>
                <w:color w:val="auto"/>
                <w:sz w:val="16"/>
                <w:szCs w:val="16"/>
              </w:rPr>
              <w:t>0</w:t>
            </w:r>
            <w:r>
              <w:rPr>
                <w:rStyle w:val="ab"/>
                <w:color w:val="auto"/>
                <w:sz w:val="16"/>
                <w:szCs w:val="16"/>
              </w:rPr>
              <w:t>00</w:t>
            </w:r>
            <w:r w:rsidRPr="002A0771">
              <w:rPr>
                <w:rStyle w:val="ab"/>
                <w:color w:val="auto"/>
                <w:sz w:val="16"/>
                <w:szCs w:val="16"/>
              </w:rPr>
              <w:t>05</w:t>
            </w:r>
            <w:r>
              <w:rPr>
                <w:rStyle w:val="ab"/>
                <w:color w:val="auto"/>
                <w:sz w:val="16"/>
                <w:szCs w:val="16"/>
              </w:rPr>
              <w:t>3</w:t>
            </w:r>
            <w:r w:rsidRPr="002A0771">
              <w:rPr>
                <w:rStyle w:val="ab"/>
                <w:color w:val="auto"/>
                <w:sz w:val="16"/>
                <w:szCs w:val="16"/>
              </w:rPr>
              <w:t>24</w:t>
            </w:r>
            <w:r>
              <w:rPr>
                <w:rStyle w:val="ab"/>
                <w:color w:val="auto"/>
                <w:sz w:val="16"/>
                <w:szCs w:val="16"/>
              </w:rPr>
              <w:t>в Северном банке</w:t>
            </w:r>
            <w:r w:rsidRPr="00D3289E">
              <w:rPr>
                <w:rStyle w:val="ab"/>
                <w:color w:val="auto"/>
                <w:sz w:val="16"/>
                <w:szCs w:val="16"/>
              </w:rPr>
              <w:t xml:space="preserve"> СБ РФ г. Ярославль</w:t>
            </w:r>
          </w:p>
          <w:p w:rsidR="00827F3C" w:rsidRPr="00D3289E" w:rsidRDefault="00827F3C" w:rsidP="00827F3C">
            <w:pPr>
              <w:pStyle w:val="2"/>
              <w:jc w:val="both"/>
              <w:rPr>
                <w:rStyle w:val="ab"/>
                <w:bCs w:val="0"/>
                <w:color w:val="auto"/>
                <w:sz w:val="16"/>
                <w:szCs w:val="16"/>
              </w:rPr>
            </w:pPr>
            <w:r w:rsidRPr="00D3289E">
              <w:rPr>
                <w:rStyle w:val="ab"/>
                <w:color w:val="auto"/>
                <w:sz w:val="16"/>
                <w:szCs w:val="16"/>
              </w:rPr>
              <w:t xml:space="preserve">К/с  </w:t>
            </w:r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30101810500000000670</w:t>
            </w:r>
            <w:r w:rsidRPr="00D3289E">
              <w:rPr>
                <w:rStyle w:val="ab"/>
                <w:color w:val="auto"/>
                <w:sz w:val="16"/>
                <w:szCs w:val="16"/>
              </w:rPr>
              <w:t xml:space="preserve">;  БИК  </w:t>
            </w:r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047888670</w:t>
            </w:r>
            <w:r w:rsidRPr="00D3289E">
              <w:rPr>
                <w:rStyle w:val="ab"/>
                <w:color w:val="auto"/>
                <w:sz w:val="16"/>
                <w:szCs w:val="16"/>
              </w:rPr>
              <w:t xml:space="preserve">; ОКПО </w:t>
            </w:r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30978849</w:t>
            </w:r>
          </w:p>
          <w:p w:rsidR="00827F3C" w:rsidRDefault="00827F3C" w:rsidP="00827F3C">
            <w:pPr>
              <w:pStyle w:val="2"/>
              <w:jc w:val="both"/>
              <w:rPr>
                <w:rStyle w:val="ab"/>
                <w:bCs w:val="0"/>
                <w:color w:val="auto"/>
                <w:sz w:val="16"/>
                <w:szCs w:val="16"/>
                <w:lang w:val="en-US"/>
              </w:rPr>
            </w:pPr>
            <w:r w:rsidRPr="00D3289E">
              <w:rPr>
                <w:rStyle w:val="ab"/>
                <w:bCs w:val="0"/>
                <w:color w:val="auto"/>
                <w:sz w:val="16"/>
                <w:szCs w:val="16"/>
              </w:rPr>
              <w:t>ОГРН 1127606001104 свидетельство серия 76 №002616453</w:t>
            </w:r>
          </w:p>
          <w:p w:rsidR="00827F3C" w:rsidRPr="00D3289E" w:rsidRDefault="00DC4E2C" w:rsidP="00827F3C">
            <w:pPr>
              <w:pStyle w:val="2"/>
              <w:jc w:val="both"/>
              <w:rPr>
                <w:rStyle w:val="ab"/>
                <w:bCs w:val="0"/>
                <w:color w:val="auto"/>
                <w:sz w:val="16"/>
                <w:szCs w:val="16"/>
              </w:rPr>
            </w:pPr>
            <w:r>
              <w:rPr>
                <w:rStyle w:val="ab"/>
                <w:bCs w:val="0"/>
                <w:color w:val="auto"/>
                <w:sz w:val="16"/>
                <w:szCs w:val="16"/>
                <w:lang w:val="en-US"/>
              </w:rPr>
              <w:t xml:space="preserve"> </w:t>
            </w:r>
            <w:r w:rsidR="00827F3C" w:rsidRPr="00D3289E">
              <w:rPr>
                <w:rStyle w:val="ab"/>
                <w:bCs w:val="0"/>
                <w:color w:val="auto"/>
                <w:sz w:val="16"/>
                <w:szCs w:val="16"/>
              </w:rPr>
              <w:t>от 16.02.2012 г.</w:t>
            </w:r>
          </w:p>
          <w:p w:rsidR="00827F3C" w:rsidRPr="00D3289E" w:rsidRDefault="00827F3C" w:rsidP="00827F3C">
            <w:pPr>
              <w:jc w:val="both"/>
              <w:rPr>
                <w:b/>
                <w:i/>
                <w:sz w:val="16"/>
                <w:szCs w:val="16"/>
              </w:rPr>
            </w:pPr>
            <w:r w:rsidRPr="00D3289E">
              <w:rPr>
                <w:rStyle w:val="ab"/>
                <w:i w:val="0"/>
                <w:color w:val="auto"/>
                <w:sz w:val="16"/>
                <w:szCs w:val="16"/>
              </w:rPr>
              <w:t xml:space="preserve">Тел/факс  8 (4852)26 -07-32, 26-07-33.   </w:t>
            </w:r>
            <w:r w:rsidRPr="00D3289E">
              <w:rPr>
                <w:sz w:val="16"/>
                <w:szCs w:val="16"/>
              </w:rPr>
              <w:t xml:space="preserve">  </w:t>
            </w:r>
            <w:r w:rsidRPr="00D3289E">
              <w:rPr>
                <w:b/>
                <w:sz w:val="16"/>
                <w:szCs w:val="16"/>
                <w:lang w:val="en-US"/>
              </w:rPr>
              <w:t>Email</w:t>
            </w:r>
            <w:r w:rsidRPr="002A0771">
              <w:rPr>
                <w:sz w:val="16"/>
                <w:szCs w:val="16"/>
              </w:rPr>
              <w:t>:</w:t>
            </w:r>
            <w:r w:rsidRPr="002A0771">
              <w:rPr>
                <w:rStyle w:val="ab"/>
                <w:i w:val="0"/>
                <w:color w:val="auto"/>
                <w:sz w:val="16"/>
                <w:szCs w:val="16"/>
              </w:rPr>
              <w:t xml:space="preserve">  </w:t>
            </w:r>
            <w:r w:rsidRPr="002A0771">
              <w:rPr>
                <w:rStyle w:val="ab"/>
                <w:i w:val="0"/>
                <w:color w:val="auto"/>
                <w:sz w:val="16"/>
                <w:szCs w:val="16"/>
                <w:lang w:val="en-US"/>
              </w:rPr>
              <w:t>info</w:t>
            </w:r>
            <w:r w:rsidRPr="00827F3C">
              <w:rPr>
                <w:rStyle w:val="ab"/>
                <w:i w:val="0"/>
                <w:color w:val="auto"/>
                <w:sz w:val="16"/>
                <w:szCs w:val="16"/>
              </w:rPr>
              <w:t>@</w:t>
            </w:r>
            <w:proofErr w:type="spellStart"/>
            <w:r w:rsidRPr="00D3289E">
              <w:rPr>
                <w:b/>
                <w:sz w:val="16"/>
                <w:szCs w:val="16"/>
              </w:rPr>
              <w:t>stabarm.ru</w:t>
            </w:r>
            <w:proofErr w:type="spellEnd"/>
          </w:p>
          <w:p w:rsidR="002B14EE" w:rsidRPr="00CE2E77" w:rsidRDefault="002B14EE" w:rsidP="007B7BCF">
            <w:pPr>
              <w:rPr>
                <w:rFonts w:ascii="Copperplate Gothic Bold" w:hAnsi="Copperplate Gothic Bold"/>
                <w:b/>
                <w:sz w:val="18"/>
                <w:szCs w:val="18"/>
              </w:rPr>
            </w:pPr>
          </w:p>
        </w:tc>
      </w:tr>
    </w:tbl>
    <w:p w:rsidR="000C0973" w:rsidRDefault="00D76BA8" w:rsidP="000C0973">
      <w:pPr>
        <w:shd w:val="clear" w:color="auto" w:fill="FFFFFF"/>
        <w:tabs>
          <w:tab w:val="left" w:pos="4970"/>
        </w:tabs>
        <w:spacing w:line="254" w:lineRule="exact"/>
        <w:jc w:val="both"/>
        <w:rPr>
          <w:b/>
          <w:color w:val="000000"/>
          <w:spacing w:val="-7"/>
          <w:sz w:val="23"/>
          <w:szCs w:val="23"/>
        </w:rPr>
      </w:pPr>
      <w:r>
        <w:rPr>
          <w:b/>
          <w:noProof/>
          <w:color w:val="000000"/>
          <w:spacing w:val="-7"/>
          <w:sz w:val="23"/>
          <w:szCs w:val="23"/>
        </w:rPr>
        <w:pict>
          <v:line id="_x0000_s1039" style="position:absolute;left:0;text-align:left;flip:y;z-index:3;mso-position-horizontal-relative:text;mso-position-vertical-relative:text" from="13.3pt,6.4pt" to="813.55pt,6.4pt" strokeweight="1.5pt"/>
        </w:pict>
      </w:r>
    </w:p>
    <w:tbl>
      <w:tblPr>
        <w:tblpPr w:leftFromText="180" w:rightFromText="180" w:vertAnchor="page" w:horzAnchor="margin" w:tblpXSpec="center" w:tblpY="2566"/>
        <w:tblW w:w="15276" w:type="dxa"/>
        <w:tblLayout w:type="fixed"/>
        <w:tblLook w:val="04A0"/>
      </w:tblPr>
      <w:tblGrid>
        <w:gridCol w:w="3733"/>
        <w:gridCol w:w="1035"/>
        <w:gridCol w:w="739"/>
        <w:gridCol w:w="1035"/>
        <w:gridCol w:w="1037"/>
        <w:gridCol w:w="1036"/>
        <w:gridCol w:w="888"/>
        <w:gridCol w:w="592"/>
        <w:gridCol w:w="592"/>
        <w:gridCol w:w="1037"/>
        <w:gridCol w:w="1036"/>
        <w:gridCol w:w="740"/>
        <w:gridCol w:w="739"/>
        <w:gridCol w:w="1037"/>
      </w:tblGrid>
      <w:tr w:rsidR="000C0973" w:rsidTr="000C0973">
        <w:trPr>
          <w:trHeight w:val="328"/>
        </w:trPr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973" w:rsidRDefault="000C0973" w:rsidP="000C0973">
            <w:pPr>
              <w:jc w:val="center"/>
            </w:pPr>
            <w:r>
              <w:t>Название слоя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>
            <w:pPr>
              <w:jc w:val="center"/>
            </w:pPr>
            <w:proofErr w:type="spellStart"/>
            <w:r>
              <w:t>h</w:t>
            </w:r>
            <w:proofErr w:type="spellEnd"/>
            <w:r>
              <w:t xml:space="preserve">, </w:t>
            </w:r>
            <w:r>
              <w:br/>
              <w:t>слоя</w:t>
            </w:r>
          </w:p>
          <w:p w:rsidR="000C0973" w:rsidRDefault="000C0973" w:rsidP="000C0973">
            <w:pPr>
              <w:jc w:val="center"/>
            </w:pPr>
            <w:r>
              <w:t>см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>
            <w:pPr>
              <w:ind w:firstLineChars="100" w:firstLine="240"/>
              <w:jc w:val="center"/>
            </w:pPr>
            <w:r>
              <w:t>Модуль упругости  E, МПа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73" w:rsidRDefault="000C0973" w:rsidP="000C0973">
            <w:pPr>
              <w:jc w:val="center"/>
            </w:pPr>
          </w:p>
          <w:p w:rsidR="000C0973" w:rsidRDefault="000C0973" w:rsidP="000C0973">
            <w:pPr>
              <w:jc w:val="center"/>
            </w:pPr>
            <w:proofErr w:type="spellStart"/>
            <w:r>
              <w:t>Gamma</w:t>
            </w:r>
            <w:proofErr w:type="spellEnd"/>
            <w:r>
              <w:t xml:space="preserve"> слоя,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>
            <w:pPr>
              <w:jc w:val="center"/>
            </w:pPr>
            <w:r>
              <w:t>С</w:t>
            </w:r>
            <w:proofErr w:type="gramStart"/>
            <w:r>
              <w:t>N</w:t>
            </w:r>
            <w:proofErr w:type="gramEnd"/>
            <w:r>
              <w:t xml:space="preserve">, </w:t>
            </w:r>
            <w:r>
              <w:br/>
              <w:t xml:space="preserve">МПа  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>
            <w:pPr>
              <w:jc w:val="center"/>
            </w:pPr>
            <w:proofErr w:type="spellStart"/>
            <w:r>
              <w:t>Phi</w:t>
            </w:r>
            <w:proofErr w:type="spellEnd"/>
            <w:r>
              <w:t>,</w:t>
            </w:r>
            <w:r>
              <w:br/>
              <w:t>град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>
            <w:pPr>
              <w:jc w:val="center"/>
            </w:pPr>
            <w:proofErr w:type="spellStart"/>
            <w:r>
              <w:t>СN_</w:t>
            </w:r>
            <w:proofErr w:type="gramStart"/>
            <w:r>
              <w:t>стат</w:t>
            </w:r>
            <w:proofErr w:type="spellEnd"/>
            <w:proofErr w:type="gramEnd"/>
            <w:r>
              <w:t xml:space="preserve">, </w:t>
            </w:r>
            <w:r>
              <w:br/>
              <w:t xml:space="preserve">МПа 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>
            <w:pPr>
              <w:jc w:val="center"/>
            </w:pPr>
            <w:proofErr w:type="spellStart"/>
            <w:r>
              <w:t>Phi_</w:t>
            </w:r>
            <w:proofErr w:type="gramStart"/>
            <w:r>
              <w:t>стат</w:t>
            </w:r>
            <w:proofErr w:type="spellEnd"/>
            <w:proofErr w:type="gramEnd"/>
            <w:r>
              <w:t>,</w:t>
            </w:r>
            <w:r>
              <w:br/>
              <w:t>град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73" w:rsidRDefault="000C0973" w:rsidP="000C0973">
            <w:pPr>
              <w:jc w:val="center"/>
            </w:pPr>
            <w:r>
              <w:t>На растяжение при изгибе</w:t>
            </w:r>
            <w:r>
              <w:br/>
              <w:t>Расчет монолитных слоев на растяжение при изгибе</w:t>
            </w:r>
          </w:p>
        </w:tc>
      </w:tr>
      <w:tr w:rsidR="000C0973" w:rsidTr="000C0973">
        <w:trPr>
          <w:trHeight w:val="598"/>
        </w:trPr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/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73" w:rsidRDefault="000C0973" w:rsidP="000C0973">
            <w:r>
              <w:t>По прогибу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73" w:rsidRDefault="000C0973" w:rsidP="000C0973">
            <w:pPr>
              <w:jc w:val="center"/>
            </w:pPr>
            <w:r>
              <w:t>По сдвигу (динам)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73" w:rsidRDefault="000C0973" w:rsidP="000C0973">
            <w:r>
              <w:t>По сдвигу (</w:t>
            </w:r>
            <w:proofErr w:type="spellStart"/>
            <w:proofErr w:type="gramStart"/>
            <w:r>
              <w:t>стат</w:t>
            </w:r>
            <w:proofErr w:type="spellEnd"/>
            <w:proofErr w:type="gramEnd"/>
            <w: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73" w:rsidRDefault="000C0973" w:rsidP="000C0973">
            <w:r>
              <w:t xml:space="preserve">На </w:t>
            </w:r>
            <w:proofErr w:type="spellStart"/>
            <w:r>
              <w:t>растяж</w:t>
            </w:r>
            <w:proofErr w:type="spellEnd"/>
            <w:r>
              <w:t>. при изгибе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/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/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/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/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73" w:rsidRDefault="000C0973" w:rsidP="000C0973">
            <w:pPr>
              <w:jc w:val="center"/>
            </w:pPr>
            <w:proofErr w:type="spellStart"/>
            <w:r>
              <w:t>Ro</w:t>
            </w:r>
            <w:proofErr w:type="spellEnd"/>
            <w:r>
              <w:t>, МПа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973" w:rsidRDefault="000C0973" w:rsidP="000C0973">
            <w:pPr>
              <w:jc w:val="center"/>
            </w:pPr>
            <w:proofErr w:type="spellStart"/>
            <w:r>
              <w:t>a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973" w:rsidRDefault="000C0973" w:rsidP="000C0973">
            <w:pPr>
              <w:jc w:val="center"/>
            </w:pPr>
            <w:proofErr w:type="spellStart"/>
            <w:r>
              <w:t>m</w:t>
            </w:r>
            <w:proofErr w:type="spellEnd"/>
          </w:p>
        </w:tc>
      </w:tr>
      <w:tr w:rsidR="000C0973" w:rsidTr="000C0973">
        <w:trPr>
          <w:trHeight w:val="38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</w:tr>
      <w:tr w:rsidR="000C0973" w:rsidTr="000C0973">
        <w:trPr>
          <w:trHeight w:val="38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</w:tr>
      <w:tr w:rsidR="000C0973" w:rsidTr="000C0973">
        <w:trPr>
          <w:trHeight w:val="38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</w:tr>
      <w:tr w:rsidR="000C0973" w:rsidTr="000C0973">
        <w:trPr>
          <w:trHeight w:val="38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</w:tr>
      <w:tr w:rsidR="000C0973" w:rsidTr="000C0973">
        <w:trPr>
          <w:trHeight w:val="38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  <w:rPr>
                <w:color w:val="A5A5A5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  <w:rPr>
                <w:color w:val="A5A5A5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</w:tr>
      <w:tr w:rsidR="000C0973" w:rsidTr="000C0973">
        <w:trPr>
          <w:trHeight w:val="38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</w:tcPr>
          <w:p w:rsidR="000C0973" w:rsidRDefault="000C0973" w:rsidP="000C0973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</w:tcPr>
          <w:p w:rsidR="000C0973" w:rsidRDefault="000C0973" w:rsidP="000C097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</w:tcPr>
          <w:p w:rsidR="000C0973" w:rsidRDefault="000C0973" w:rsidP="000C0973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  <w:rPr>
                <w:color w:val="BFBFBF"/>
              </w:rPr>
            </w:pPr>
          </w:p>
        </w:tc>
      </w:tr>
      <w:tr w:rsidR="000C0973" w:rsidTr="000C0973">
        <w:trPr>
          <w:trHeight w:val="386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</w:tcPr>
          <w:p w:rsidR="000C0973" w:rsidRDefault="000C0973" w:rsidP="000C0973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</w:tcPr>
          <w:p w:rsidR="000C0973" w:rsidRDefault="000C0973" w:rsidP="000C0973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</w:tcPr>
          <w:p w:rsidR="000C0973" w:rsidRDefault="000C0973" w:rsidP="000C097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</w:tcPr>
          <w:p w:rsidR="000C0973" w:rsidRDefault="000C0973" w:rsidP="000C0973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7"/>
            <w:noWrap/>
            <w:vAlign w:val="center"/>
          </w:tcPr>
          <w:p w:rsidR="000C0973" w:rsidRDefault="000C0973" w:rsidP="000C0973"/>
        </w:tc>
      </w:tr>
    </w:tbl>
    <w:p w:rsidR="002B14EE" w:rsidRDefault="002B14EE" w:rsidP="000C0973">
      <w:pPr>
        <w:shd w:val="clear" w:color="auto" w:fill="FFFFFF"/>
        <w:tabs>
          <w:tab w:val="left" w:pos="4970"/>
        </w:tabs>
        <w:spacing w:line="254" w:lineRule="exact"/>
        <w:jc w:val="both"/>
        <w:rPr>
          <w:b/>
          <w:color w:val="000000"/>
          <w:spacing w:val="-7"/>
          <w:sz w:val="23"/>
          <w:szCs w:val="23"/>
        </w:rPr>
      </w:pPr>
    </w:p>
    <w:p w:rsidR="000C0973" w:rsidRPr="000C0973" w:rsidRDefault="000C0973" w:rsidP="000C0973">
      <w:pPr>
        <w:shd w:val="clear" w:color="auto" w:fill="FFFFFF"/>
        <w:tabs>
          <w:tab w:val="left" w:pos="4970"/>
        </w:tabs>
        <w:spacing w:line="254" w:lineRule="exact"/>
        <w:jc w:val="both"/>
        <w:rPr>
          <w:b/>
          <w:color w:val="000000"/>
          <w:spacing w:val="-7"/>
          <w:sz w:val="23"/>
          <w:szCs w:val="23"/>
        </w:rPr>
      </w:pPr>
    </w:p>
    <w:sectPr w:rsidR="000C0973" w:rsidRPr="000C0973" w:rsidSect="003E3752">
      <w:pgSz w:w="16838" w:h="11906" w:orient="landscape"/>
      <w:pgMar w:top="284" w:right="261" w:bottom="284" w:left="2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86" w:rsidRDefault="00334886">
      <w:r>
        <w:separator/>
      </w:r>
    </w:p>
  </w:endnote>
  <w:endnote w:type="continuationSeparator" w:id="0">
    <w:p w:rsidR="00334886" w:rsidRDefault="0033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86" w:rsidRDefault="00334886">
      <w:r>
        <w:separator/>
      </w:r>
    </w:p>
  </w:footnote>
  <w:footnote w:type="continuationSeparator" w:id="0">
    <w:p w:rsidR="00334886" w:rsidRDefault="00334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351"/>
    <w:multiLevelType w:val="hybridMultilevel"/>
    <w:tmpl w:val="B7AE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B1401"/>
    <w:multiLevelType w:val="singleLevel"/>
    <w:tmpl w:val="436624FC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75A"/>
    <w:rsid w:val="00000391"/>
    <w:rsid w:val="00003B04"/>
    <w:rsid w:val="00014A05"/>
    <w:rsid w:val="00017863"/>
    <w:rsid w:val="000256E0"/>
    <w:rsid w:val="00025E1A"/>
    <w:rsid w:val="00055796"/>
    <w:rsid w:val="00061F04"/>
    <w:rsid w:val="00066FFF"/>
    <w:rsid w:val="000700F5"/>
    <w:rsid w:val="0009559D"/>
    <w:rsid w:val="000A7294"/>
    <w:rsid w:val="000C0973"/>
    <w:rsid w:val="000C3224"/>
    <w:rsid w:val="000C73FA"/>
    <w:rsid w:val="000D4859"/>
    <w:rsid w:val="000D53D6"/>
    <w:rsid w:val="001204A9"/>
    <w:rsid w:val="00132FB1"/>
    <w:rsid w:val="00155EFC"/>
    <w:rsid w:val="00161735"/>
    <w:rsid w:val="0016752B"/>
    <w:rsid w:val="001856F4"/>
    <w:rsid w:val="001D0F6C"/>
    <w:rsid w:val="001D2FEA"/>
    <w:rsid w:val="001D4E05"/>
    <w:rsid w:val="001E07C5"/>
    <w:rsid w:val="001E1E71"/>
    <w:rsid w:val="00201161"/>
    <w:rsid w:val="00210655"/>
    <w:rsid w:val="002644C3"/>
    <w:rsid w:val="00265CA6"/>
    <w:rsid w:val="002A0771"/>
    <w:rsid w:val="002A385A"/>
    <w:rsid w:val="002A6381"/>
    <w:rsid w:val="002B14EE"/>
    <w:rsid w:val="002F482F"/>
    <w:rsid w:val="00300B3B"/>
    <w:rsid w:val="0030496C"/>
    <w:rsid w:val="00310564"/>
    <w:rsid w:val="0032218F"/>
    <w:rsid w:val="00333C10"/>
    <w:rsid w:val="00334886"/>
    <w:rsid w:val="00386EC7"/>
    <w:rsid w:val="003E2EB8"/>
    <w:rsid w:val="003F394E"/>
    <w:rsid w:val="004359BD"/>
    <w:rsid w:val="004B6457"/>
    <w:rsid w:val="004C6FFC"/>
    <w:rsid w:val="004D1ED2"/>
    <w:rsid w:val="004D6C2F"/>
    <w:rsid w:val="004E2760"/>
    <w:rsid w:val="004F02C3"/>
    <w:rsid w:val="0051475A"/>
    <w:rsid w:val="0053079E"/>
    <w:rsid w:val="00540767"/>
    <w:rsid w:val="00567E1E"/>
    <w:rsid w:val="00591EBA"/>
    <w:rsid w:val="005A0A6D"/>
    <w:rsid w:val="005B6DE3"/>
    <w:rsid w:val="005D4A41"/>
    <w:rsid w:val="005D723B"/>
    <w:rsid w:val="005E2320"/>
    <w:rsid w:val="00617AE2"/>
    <w:rsid w:val="0063452B"/>
    <w:rsid w:val="006801CB"/>
    <w:rsid w:val="006C4354"/>
    <w:rsid w:val="006E7326"/>
    <w:rsid w:val="006F1DF6"/>
    <w:rsid w:val="00701ACC"/>
    <w:rsid w:val="007045A4"/>
    <w:rsid w:val="007168B5"/>
    <w:rsid w:val="00731C36"/>
    <w:rsid w:val="007325F6"/>
    <w:rsid w:val="00783E16"/>
    <w:rsid w:val="007951D7"/>
    <w:rsid w:val="007D7B76"/>
    <w:rsid w:val="007F438D"/>
    <w:rsid w:val="0082232D"/>
    <w:rsid w:val="00825D22"/>
    <w:rsid w:val="00827F3C"/>
    <w:rsid w:val="00842E38"/>
    <w:rsid w:val="00872CC3"/>
    <w:rsid w:val="00886F30"/>
    <w:rsid w:val="008A452D"/>
    <w:rsid w:val="008C0144"/>
    <w:rsid w:val="008D2E97"/>
    <w:rsid w:val="008D6CE2"/>
    <w:rsid w:val="00914D51"/>
    <w:rsid w:val="009957E6"/>
    <w:rsid w:val="009D3822"/>
    <w:rsid w:val="009F321F"/>
    <w:rsid w:val="009F4CAE"/>
    <w:rsid w:val="00A25425"/>
    <w:rsid w:val="00A26548"/>
    <w:rsid w:val="00A4573C"/>
    <w:rsid w:val="00A8291E"/>
    <w:rsid w:val="00A91106"/>
    <w:rsid w:val="00AA481C"/>
    <w:rsid w:val="00AE4C0C"/>
    <w:rsid w:val="00AF264A"/>
    <w:rsid w:val="00B123F1"/>
    <w:rsid w:val="00B24904"/>
    <w:rsid w:val="00B64E0C"/>
    <w:rsid w:val="00B90107"/>
    <w:rsid w:val="00B94783"/>
    <w:rsid w:val="00BA64D7"/>
    <w:rsid w:val="00BB2B19"/>
    <w:rsid w:val="00BD03A2"/>
    <w:rsid w:val="00BE47FF"/>
    <w:rsid w:val="00C10CD8"/>
    <w:rsid w:val="00C243C9"/>
    <w:rsid w:val="00C2635A"/>
    <w:rsid w:val="00C30D48"/>
    <w:rsid w:val="00C649B8"/>
    <w:rsid w:val="00CA409D"/>
    <w:rsid w:val="00CA740D"/>
    <w:rsid w:val="00CB776E"/>
    <w:rsid w:val="00CC78BA"/>
    <w:rsid w:val="00CE2E77"/>
    <w:rsid w:val="00CE482E"/>
    <w:rsid w:val="00CF6504"/>
    <w:rsid w:val="00D20EBE"/>
    <w:rsid w:val="00D2387D"/>
    <w:rsid w:val="00D26F8C"/>
    <w:rsid w:val="00D3289E"/>
    <w:rsid w:val="00D37DF5"/>
    <w:rsid w:val="00D76BA8"/>
    <w:rsid w:val="00D91DBB"/>
    <w:rsid w:val="00DC216D"/>
    <w:rsid w:val="00DC4E2C"/>
    <w:rsid w:val="00E07AFB"/>
    <w:rsid w:val="00E10771"/>
    <w:rsid w:val="00E13C08"/>
    <w:rsid w:val="00E423D5"/>
    <w:rsid w:val="00E47ADC"/>
    <w:rsid w:val="00E602AB"/>
    <w:rsid w:val="00E6343E"/>
    <w:rsid w:val="00E85465"/>
    <w:rsid w:val="00E96C05"/>
    <w:rsid w:val="00EA012A"/>
    <w:rsid w:val="00EB1A20"/>
    <w:rsid w:val="00EC18AB"/>
    <w:rsid w:val="00EC783E"/>
    <w:rsid w:val="00EF20A1"/>
    <w:rsid w:val="00F03643"/>
    <w:rsid w:val="00F14DF0"/>
    <w:rsid w:val="00F62DD7"/>
    <w:rsid w:val="00F70238"/>
    <w:rsid w:val="00F77524"/>
    <w:rsid w:val="00FC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3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FF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D2E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6FFC"/>
    <w:rPr>
      <w:b/>
      <w:bCs/>
      <w:sz w:val="24"/>
      <w:szCs w:val="24"/>
    </w:rPr>
  </w:style>
  <w:style w:type="paragraph" w:styleId="a5">
    <w:name w:val="Body Text"/>
    <w:basedOn w:val="a"/>
    <w:link w:val="a6"/>
    <w:rsid w:val="00CE482E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E482E"/>
    <w:rPr>
      <w:sz w:val="28"/>
      <w:szCs w:val="28"/>
    </w:rPr>
  </w:style>
  <w:style w:type="character" w:customStyle="1" w:styleId="a7">
    <w:name w:val="Основной шрифт"/>
    <w:rsid w:val="00CE482E"/>
  </w:style>
  <w:style w:type="paragraph" w:customStyle="1" w:styleId="a8">
    <w:name w:val="a"/>
    <w:basedOn w:val="a"/>
    <w:rsid w:val="008C0144"/>
    <w:pPr>
      <w:spacing w:before="100" w:beforeAutospacing="1" w:after="100" w:afterAutospacing="1"/>
    </w:pPr>
  </w:style>
  <w:style w:type="character" w:styleId="a9">
    <w:name w:val="Hyperlink"/>
    <w:basedOn w:val="a0"/>
    <w:rsid w:val="00B123F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C73F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D3289E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D3289E"/>
    <w:rPr>
      <w:i/>
      <w:iCs/>
      <w:color w:val="000000"/>
      <w:sz w:val="24"/>
      <w:szCs w:val="24"/>
    </w:rPr>
  </w:style>
  <w:style w:type="character" w:styleId="ab">
    <w:name w:val="Intense Emphasis"/>
    <w:basedOn w:val="a0"/>
    <w:uiPriority w:val="21"/>
    <w:qFormat/>
    <w:rsid w:val="00D3289E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Инкомстройсервис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alena</dc:creator>
  <cp:keywords/>
  <dc:description/>
  <cp:lastModifiedBy>alena</cp:lastModifiedBy>
  <cp:revision>7</cp:revision>
  <cp:lastPrinted>2011-07-01T07:11:00Z</cp:lastPrinted>
  <dcterms:created xsi:type="dcterms:W3CDTF">2011-10-20T08:36:00Z</dcterms:created>
  <dcterms:modified xsi:type="dcterms:W3CDTF">2014-04-25T07:20:00Z</dcterms:modified>
</cp:coreProperties>
</file>